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南银理财珠联璧合鑫逸稳两年93期封闭式公募人民币理财产品（Y60093）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40,620,550.62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