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南银理财珠联璧合鑫逸稳三个月89期封闭式公募人民币理财产品（Y80089）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Y80089)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427,901,088.83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